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A4809" w14:textId="77777777" w:rsidR="005E39AE" w:rsidRPr="00161099" w:rsidRDefault="005E39AE" w:rsidP="005E39AE">
      <w:pPr>
        <w:tabs>
          <w:tab w:val="left" w:pos="1503"/>
        </w:tabs>
        <w:rPr>
          <w:rFonts w:asciiTheme="minorBidi" w:hAnsiTheme="minorBidi"/>
          <w:sz w:val="24"/>
          <w:szCs w:val="24"/>
          <w:lang w:val="tr-TR"/>
        </w:rPr>
      </w:pPr>
      <w:hyperlink r:id="rId4" w:history="1">
        <w:r w:rsidRPr="00161099">
          <w:rPr>
            <w:rStyle w:val="Hyperlink"/>
            <w:rFonts w:asciiTheme="minorBidi" w:hAnsiTheme="minorBidi"/>
            <w:sz w:val="24"/>
            <w:szCs w:val="24"/>
            <w:lang w:val="tr-TR"/>
          </w:rPr>
          <w:t>https://serbestiyet.com/gunun-yazilari/turkiye-israil-iliskilerini-yipratmaya-calisanlar-84796/</w:t>
        </w:r>
      </w:hyperlink>
    </w:p>
    <w:p w14:paraId="6CB265AE" w14:textId="61EA9D1A" w:rsidR="00797F63" w:rsidRDefault="00113637" w:rsidP="007A3DED">
      <w:pPr>
        <w:pStyle w:val="td-post-sub-title"/>
        <w:rPr>
          <w:rFonts w:asciiTheme="minorBidi" w:hAnsiTheme="minorBidi" w:cstheme="minorBidi"/>
          <w:lang w:val="tr-TR"/>
        </w:rPr>
      </w:pPr>
      <w:r>
        <w:rPr>
          <w:rFonts w:asciiTheme="minorBidi" w:hAnsiTheme="minorBidi" w:cstheme="minorBidi"/>
          <w:lang w:val="tr-TR"/>
        </w:rPr>
        <w:t xml:space="preserve">Although </w:t>
      </w:r>
      <w:r w:rsidR="00AA09E1">
        <w:rPr>
          <w:rFonts w:asciiTheme="minorBidi" w:hAnsiTheme="minorBidi" w:cstheme="minorBidi"/>
          <w:lang w:val="tr-TR"/>
        </w:rPr>
        <w:t>the author</w:t>
      </w:r>
      <w:r w:rsidR="00C016E7">
        <w:rPr>
          <w:rFonts w:asciiTheme="minorBidi" w:hAnsiTheme="minorBidi" w:cstheme="minorBidi"/>
          <w:lang w:val="tr-TR"/>
        </w:rPr>
        <w:t xml:space="preserve"> uses t</w:t>
      </w:r>
      <w:r>
        <w:rPr>
          <w:rFonts w:asciiTheme="minorBidi" w:hAnsiTheme="minorBidi" w:cstheme="minorBidi"/>
          <w:lang w:val="tr-TR"/>
        </w:rPr>
        <w:t xml:space="preserve">he </w:t>
      </w:r>
      <w:r w:rsidR="00111C72">
        <w:rPr>
          <w:rFonts w:asciiTheme="minorBidi" w:hAnsiTheme="minorBidi" w:cstheme="minorBidi"/>
          <w:lang w:val="tr-TR"/>
        </w:rPr>
        <w:t xml:space="preserve">assassination of </w:t>
      </w:r>
      <w:r>
        <w:rPr>
          <w:rFonts w:asciiTheme="minorBidi" w:hAnsiTheme="minorBidi" w:cstheme="minorBidi"/>
          <w:lang w:val="tr-TR"/>
        </w:rPr>
        <w:t xml:space="preserve">Iranian nuclear scientist </w:t>
      </w:r>
      <w:r w:rsidR="00C016E7">
        <w:rPr>
          <w:rFonts w:asciiTheme="minorBidi" w:hAnsiTheme="minorBidi" w:cstheme="minorBidi"/>
          <w:lang w:val="tr-TR"/>
        </w:rPr>
        <w:t>Mohsen Fakhrizadeh as the springboard</w:t>
      </w:r>
      <w:r w:rsidR="00AA09E1">
        <w:rPr>
          <w:rFonts w:asciiTheme="minorBidi" w:hAnsiTheme="minorBidi" w:cstheme="minorBidi"/>
          <w:lang w:val="tr-TR"/>
        </w:rPr>
        <w:t xml:space="preserve"> for his article, </w:t>
      </w:r>
      <w:r w:rsidR="0020385D">
        <w:rPr>
          <w:rFonts w:asciiTheme="minorBidi" w:hAnsiTheme="minorBidi" w:cstheme="minorBidi"/>
          <w:lang w:val="tr-TR"/>
        </w:rPr>
        <w:t>its</w:t>
      </w:r>
      <w:r w:rsidR="009F5CEA">
        <w:rPr>
          <w:rFonts w:asciiTheme="minorBidi" w:hAnsiTheme="minorBidi" w:cstheme="minorBidi"/>
          <w:lang w:val="tr-TR"/>
        </w:rPr>
        <w:t xml:space="preserve"> </w:t>
      </w:r>
      <w:r w:rsidR="001530EB">
        <w:rPr>
          <w:rFonts w:asciiTheme="minorBidi" w:hAnsiTheme="minorBidi" w:cstheme="minorBidi"/>
          <w:lang w:val="tr-TR"/>
        </w:rPr>
        <w:t xml:space="preserve">thrust is rather </w:t>
      </w:r>
      <w:r w:rsidR="008646C8">
        <w:rPr>
          <w:rFonts w:asciiTheme="minorBidi" w:hAnsiTheme="minorBidi" w:cstheme="minorBidi"/>
          <w:lang w:val="tr-TR"/>
        </w:rPr>
        <w:t>the predicament that Turkey</w:t>
      </w:r>
      <w:r w:rsidR="00E50CEB">
        <w:rPr>
          <w:rFonts w:asciiTheme="minorBidi" w:hAnsiTheme="minorBidi" w:cstheme="minorBidi"/>
          <w:lang w:val="tr-TR"/>
        </w:rPr>
        <w:t xml:space="preserve"> is finding itself in by virtue</w:t>
      </w:r>
      <w:r w:rsidR="00C016E7">
        <w:rPr>
          <w:rFonts w:asciiTheme="minorBidi" w:hAnsiTheme="minorBidi" w:cstheme="minorBidi"/>
          <w:lang w:val="tr-TR"/>
        </w:rPr>
        <w:t xml:space="preserve"> </w:t>
      </w:r>
      <w:r w:rsidR="003B7663">
        <w:rPr>
          <w:rFonts w:asciiTheme="minorBidi" w:hAnsiTheme="minorBidi" w:cstheme="minorBidi"/>
          <w:lang w:val="tr-TR"/>
        </w:rPr>
        <w:t xml:space="preserve">of </w:t>
      </w:r>
      <w:r w:rsidR="00DC0182">
        <w:rPr>
          <w:rFonts w:asciiTheme="minorBidi" w:hAnsiTheme="minorBidi" w:cstheme="minorBidi"/>
          <w:lang w:val="tr-TR"/>
        </w:rPr>
        <w:t xml:space="preserve">its apparent rapprochement with </w:t>
      </w:r>
      <w:r w:rsidR="00E142C0">
        <w:rPr>
          <w:rFonts w:asciiTheme="minorBidi" w:hAnsiTheme="minorBidi" w:cstheme="minorBidi"/>
          <w:lang w:val="tr-TR"/>
        </w:rPr>
        <w:t xml:space="preserve">Israel and growing tension with Iran. </w:t>
      </w:r>
      <w:r w:rsidR="000613F4">
        <w:rPr>
          <w:rFonts w:asciiTheme="minorBidi" w:hAnsiTheme="minorBidi" w:cstheme="minorBidi"/>
          <w:lang w:val="tr-TR"/>
        </w:rPr>
        <w:t>Th</w:t>
      </w:r>
      <w:r w:rsidR="001136CD">
        <w:rPr>
          <w:rFonts w:asciiTheme="minorBidi" w:hAnsiTheme="minorBidi" w:cstheme="minorBidi"/>
          <w:lang w:val="tr-TR"/>
        </w:rPr>
        <w:t>is tri-lateral relations</w:t>
      </w:r>
      <w:r w:rsidR="001943AC">
        <w:rPr>
          <w:rFonts w:asciiTheme="minorBidi" w:hAnsiTheme="minorBidi" w:cstheme="minorBidi"/>
          <w:lang w:val="tr-TR"/>
        </w:rPr>
        <w:t xml:space="preserve"> </w:t>
      </w:r>
      <w:r w:rsidR="005F73D8">
        <w:rPr>
          <w:rFonts w:asciiTheme="minorBidi" w:hAnsiTheme="minorBidi" w:cstheme="minorBidi"/>
          <w:lang w:val="tr-TR"/>
        </w:rPr>
        <w:t>situation</w:t>
      </w:r>
      <w:r w:rsidR="00444F1A">
        <w:rPr>
          <w:rFonts w:asciiTheme="minorBidi" w:hAnsiTheme="minorBidi" w:cstheme="minorBidi"/>
          <w:lang w:val="tr-TR"/>
        </w:rPr>
        <w:t xml:space="preserve"> has been exacerbated</w:t>
      </w:r>
      <w:r w:rsidR="002F1CAC">
        <w:rPr>
          <w:rFonts w:asciiTheme="minorBidi" w:hAnsiTheme="minorBidi" w:cstheme="minorBidi"/>
          <w:lang w:val="tr-TR"/>
        </w:rPr>
        <w:t xml:space="preserve">, on the one hand, by </w:t>
      </w:r>
      <w:r w:rsidR="00546619">
        <w:rPr>
          <w:rFonts w:asciiTheme="minorBidi" w:hAnsiTheme="minorBidi" w:cstheme="minorBidi"/>
          <w:lang w:val="tr-TR"/>
        </w:rPr>
        <w:t>Iranian intelligence operations in Turkey</w:t>
      </w:r>
      <w:r w:rsidR="00AC67EB">
        <w:rPr>
          <w:rFonts w:asciiTheme="minorBidi" w:hAnsiTheme="minorBidi" w:cstheme="minorBidi"/>
          <w:lang w:val="tr-TR"/>
        </w:rPr>
        <w:t xml:space="preserve"> and on the other hand, by the cooperation </w:t>
      </w:r>
      <w:r w:rsidR="00E26B45">
        <w:rPr>
          <w:rFonts w:asciiTheme="minorBidi" w:hAnsiTheme="minorBidi" w:cstheme="minorBidi"/>
          <w:lang w:val="tr-TR"/>
        </w:rPr>
        <w:t>between the Turkish and Israeli intelligence agencies</w:t>
      </w:r>
      <w:r w:rsidR="00C27F06">
        <w:rPr>
          <w:rFonts w:asciiTheme="minorBidi" w:hAnsiTheme="minorBidi" w:cstheme="minorBidi"/>
          <w:lang w:val="tr-TR"/>
        </w:rPr>
        <w:t xml:space="preserve"> to thwart the Iranian activities.</w:t>
      </w:r>
      <w:r w:rsidR="00E80946">
        <w:rPr>
          <w:rFonts w:asciiTheme="minorBidi" w:hAnsiTheme="minorBidi" w:cstheme="minorBidi"/>
          <w:lang w:val="tr-TR"/>
        </w:rPr>
        <w:t xml:space="preserve"> </w:t>
      </w:r>
      <w:r w:rsidR="006C7BEA">
        <w:rPr>
          <w:rFonts w:asciiTheme="minorBidi" w:hAnsiTheme="minorBidi" w:cstheme="minorBidi"/>
          <w:lang w:val="tr-TR"/>
        </w:rPr>
        <w:t>As a result, Turkey</w:t>
      </w:r>
      <w:r w:rsidR="001844AD">
        <w:rPr>
          <w:rFonts w:asciiTheme="minorBidi" w:hAnsiTheme="minorBidi" w:cstheme="minorBidi"/>
          <w:lang w:val="tr-TR"/>
        </w:rPr>
        <w:t>’s ruling party</w:t>
      </w:r>
      <w:r w:rsidR="006C7BEA">
        <w:rPr>
          <w:rFonts w:asciiTheme="minorBidi" w:hAnsiTheme="minorBidi" w:cstheme="minorBidi"/>
          <w:lang w:val="tr-TR"/>
        </w:rPr>
        <w:t xml:space="preserve"> is having to defend its rapprochement</w:t>
      </w:r>
      <w:r w:rsidR="0094115B">
        <w:rPr>
          <w:rFonts w:asciiTheme="minorBidi" w:hAnsiTheme="minorBidi" w:cstheme="minorBidi"/>
          <w:lang w:val="tr-TR"/>
        </w:rPr>
        <w:t xml:space="preserve"> domestically, </w:t>
      </w:r>
      <w:r w:rsidR="00AD1D23">
        <w:rPr>
          <w:rFonts w:asciiTheme="minorBidi" w:hAnsiTheme="minorBidi" w:cstheme="minorBidi"/>
          <w:lang w:val="tr-TR"/>
        </w:rPr>
        <w:t>in</w:t>
      </w:r>
      <w:r w:rsidR="0094115B">
        <w:rPr>
          <w:rFonts w:asciiTheme="minorBidi" w:hAnsiTheme="minorBidi" w:cstheme="minorBidi"/>
          <w:lang w:val="tr-TR"/>
        </w:rPr>
        <w:t xml:space="preserve"> the </w:t>
      </w:r>
      <w:r w:rsidR="00AD1D23">
        <w:rPr>
          <w:rFonts w:asciiTheme="minorBidi" w:hAnsiTheme="minorBidi" w:cstheme="minorBidi"/>
          <w:lang w:val="tr-TR"/>
        </w:rPr>
        <w:t xml:space="preserve">face of </w:t>
      </w:r>
      <w:r w:rsidR="0094115B">
        <w:rPr>
          <w:rFonts w:asciiTheme="minorBidi" w:hAnsiTheme="minorBidi" w:cstheme="minorBidi"/>
          <w:lang w:val="tr-TR"/>
        </w:rPr>
        <w:t>criticism coming from</w:t>
      </w:r>
      <w:r w:rsidR="009C7EDE">
        <w:rPr>
          <w:rFonts w:asciiTheme="minorBidi" w:hAnsiTheme="minorBidi" w:cstheme="minorBidi"/>
          <w:lang w:val="tr-TR"/>
        </w:rPr>
        <w:t xml:space="preserve"> its </w:t>
      </w:r>
      <w:r w:rsidR="001D4ABF">
        <w:rPr>
          <w:rFonts w:asciiTheme="minorBidi" w:hAnsiTheme="minorBidi" w:cstheme="minorBidi"/>
          <w:lang w:val="tr-TR"/>
        </w:rPr>
        <w:t>Islamic</w:t>
      </w:r>
      <w:r w:rsidR="00AC1CCF">
        <w:rPr>
          <w:rFonts w:asciiTheme="minorBidi" w:hAnsiTheme="minorBidi" w:cstheme="minorBidi"/>
          <w:lang w:val="tr-TR"/>
        </w:rPr>
        <w:t xml:space="preserve"> </w:t>
      </w:r>
      <w:r w:rsidR="00862E55">
        <w:rPr>
          <w:rFonts w:asciiTheme="minorBidi" w:hAnsiTheme="minorBidi" w:cstheme="minorBidi"/>
          <w:lang w:val="tr-TR"/>
        </w:rPr>
        <w:t>base</w:t>
      </w:r>
      <w:r w:rsidR="002F330E">
        <w:rPr>
          <w:rFonts w:asciiTheme="minorBidi" w:hAnsiTheme="minorBidi" w:cstheme="minorBidi"/>
          <w:lang w:val="tr-TR"/>
        </w:rPr>
        <w:t>.</w:t>
      </w:r>
    </w:p>
    <w:p w14:paraId="16EE4262" w14:textId="4945987A" w:rsidR="005E39AE" w:rsidRDefault="005E39AE" w:rsidP="005E39AE">
      <w:pPr>
        <w:pStyle w:val="td-post-sub-title"/>
        <w:rPr>
          <w:rFonts w:asciiTheme="minorBidi" w:hAnsiTheme="minorBidi" w:cstheme="minorBidi"/>
          <w:lang w:val="tr-TR"/>
        </w:rPr>
      </w:pPr>
      <w:r>
        <w:rPr>
          <w:rFonts w:asciiTheme="minorBidi" w:hAnsiTheme="minorBidi" w:cstheme="minorBidi"/>
          <w:lang w:val="tr-TR"/>
        </w:rPr>
        <w:t>“Those trying to wear dow</w:t>
      </w:r>
      <w:r w:rsidR="002B4A1B">
        <w:rPr>
          <w:rFonts w:asciiTheme="minorBidi" w:hAnsiTheme="minorBidi" w:cstheme="minorBidi"/>
          <w:lang w:val="tr-TR"/>
        </w:rPr>
        <w:t>n</w:t>
      </w:r>
      <w:r>
        <w:rPr>
          <w:rFonts w:asciiTheme="minorBidi" w:hAnsiTheme="minorBidi" w:cstheme="minorBidi"/>
          <w:lang w:val="tr-TR"/>
        </w:rPr>
        <w:t xml:space="preserve"> Turkey-Israel relations...”</w:t>
      </w:r>
    </w:p>
    <w:p w14:paraId="2AD11651" w14:textId="7F61857A" w:rsidR="005E39AE" w:rsidRPr="00161099" w:rsidRDefault="005E39AE" w:rsidP="005E39AE">
      <w:pPr>
        <w:pStyle w:val="td-post-sub-title"/>
        <w:rPr>
          <w:rFonts w:asciiTheme="minorBidi" w:hAnsiTheme="minorBidi" w:cstheme="minorBidi"/>
          <w:lang w:val="tr-TR"/>
        </w:rPr>
      </w:pPr>
      <w:r>
        <w:rPr>
          <w:rFonts w:asciiTheme="minorBidi" w:hAnsiTheme="minorBidi" w:cstheme="minorBidi"/>
          <w:lang w:val="tr-TR"/>
        </w:rPr>
        <w:t>Let some</w:t>
      </w:r>
      <w:r w:rsidR="0080392C">
        <w:rPr>
          <w:rFonts w:asciiTheme="minorBidi" w:hAnsiTheme="minorBidi" w:cstheme="minorBidi"/>
          <w:lang w:val="tr-TR"/>
        </w:rPr>
        <w:t>one</w:t>
      </w:r>
      <w:r>
        <w:rPr>
          <w:rFonts w:asciiTheme="minorBidi" w:hAnsiTheme="minorBidi" w:cstheme="minorBidi"/>
          <w:lang w:val="tr-TR"/>
        </w:rPr>
        <w:t xml:space="preserve"> still keep on explaining everything happening in Turkish domestic politics with a Jewish plot, with Mossad, with foreign powers; Turkish intelligence and MOSSAD are doing joint operations against Iran. The newspapers close to power that are reporting these operations write that Iran’s goal “is to derail Turkey-Israel relations...,” “to try to wear down Turkey-Israel relations.” Those who will come out against the trip of the President of Israel, who will be coming to Turkey on probably March 9, and those who bring to memory the Palestinians whom settlers in the East Jerusalem Sheik Jerrah Neighborhood removed from their homes will be able to hear accusations like “to derail Turkey-Israel relations...” and “to try to wear down Turkey-Israel relations.”</w:t>
      </w:r>
    </w:p>
    <w:p w14:paraId="0E0472AC" w14:textId="77777777" w:rsidR="005E39AE" w:rsidRPr="00161099" w:rsidRDefault="005E39AE" w:rsidP="005E39AE">
      <w:pPr>
        <w:rPr>
          <w:rFonts w:asciiTheme="minorBidi" w:hAnsiTheme="minorBidi"/>
          <w:sz w:val="24"/>
          <w:szCs w:val="24"/>
          <w:lang w:val="tr-TR"/>
        </w:rPr>
      </w:pPr>
      <w:hyperlink r:id="rId5" w:history="1">
        <w:r w:rsidRPr="00161099">
          <w:rPr>
            <w:rStyle w:val="Hyperlink"/>
            <w:rFonts w:asciiTheme="minorBidi" w:hAnsiTheme="minorBidi"/>
            <w:sz w:val="24"/>
            <w:szCs w:val="24"/>
            <w:lang w:val="tr-TR"/>
          </w:rPr>
          <w:t>Yıldıray O</w:t>
        </w:r>
        <w:r w:rsidRPr="00161099">
          <w:rPr>
            <w:rStyle w:val="Hyperlink"/>
            <w:rFonts w:asciiTheme="minorBidi" w:hAnsiTheme="minorBidi"/>
            <w:sz w:val="24"/>
            <w:szCs w:val="24"/>
            <w:lang w:val="tr-TR"/>
          </w:rPr>
          <w:t>ğ</w:t>
        </w:r>
        <w:r w:rsidRPr="00161099">
          <w:rPr>
            <w:rStyle w:val="Hyperlink"/>
            <w:rFonts w:asciiTheme="minorBidi" w:hAnsiTheme="minorBidi"/>
            <w:sz w:val="24"/>
            <w:szCs w:val="24"/>
            <w:lang w:val="tr-TR"/>
          </w:rPr>
          <w:t>ur</w:t>
        </w:r>
      </w:hyperlink>
      <w:r w:rsidRPr="00161099">
        <w:rPr>
          <w:rFonts w:asciiTheme="minorBidi" w:hAnsiTheme="minorBidi"/>
          <w:sz w:val="24"/>
          <w:szCs w:val="24"/>
          <w:lang w:val="tr-TR"/>
        </w:rPr>
        <w:t xml:space="preserve"> </w:t>
      </w:r>
      <w:r w:rsidRPr="00161099">
        <w:rPr>
          <w:rStyle w:val="td-post-date"/>
          <w:rFonts w:asciiTheme="minorBidi" w:hAnsiTheme="minorBidi"/>
          <w:sz w:val="24"/>
          <w:szCs w:val="24"/>
          <w:lang w:val="tr-TR"/>
        </w:rPr>
        <w:t>21 Şubat 2022</w:t>
      </w:r>
    </w:p>
    <w:p w14:paraId="062521E8" w14:textId="77777777" w:rsidR="005E39AE" w:rsidRPr="00161099" w:rsidRDefault="005E39AE" w:rsidP="005E39AE">
      <w:pPr>
        <w:pStyle w:val="NormalWeb"/>
        <w:rPr>
          <w:rFonts w:asciiTheme="minorBidi" w:hAnsiTheme="minorBidi" w:cstheme="minorBidi"/>
          <w:lang w:val="tr-TR"/>
        </w:rPr>
      </w:pPr>
      <w:r>
        <w:rPr>
          <w:rFonts w:asciiTheme="minorBidi" w:hAnsiTheme="minorBidi" w:cstheme="minorBidi"/>
          <w:lang w:val="tr-TR"/>
        </w:rPr>
        <w:t>Before reading last week’s thrilling police report that escaped our eyes, it is necessary to know what “CNC” is.</w:t>
      </w:r>
    </w:p>
    <w:p w14:paraId="6000E5E4" w14:textId="77777777" w:rsidR="005E39AE" w:rsidRPr="00161099" w:rsidRDefault="005E39AE" w:rsidP="005E39AE">
      <w:pPr>
        <w:pStyle w:val="NormalWeb"/>
        <w:rPr>
          <w:rFonts w:asciiTheme="minorBidi" w:hAnsiTheme="minorBidi" w:cstheme="minorBidi"/>
          <w:lang w:val="tr-TR"/>
        </w:rPr>
      </w:pPr>
      <w:r>
        <w:rPr>
          <w:rFonts w:asciiTheme="minorBidi" w:hAnsiTheme="minorBidi" w:cstheme="minorBidi"/>
          <w:lang w:val="tr-TR"/>
        </w:rPr>
        <w:t>Let’s read from the first site that we came across:</w:t>
      </w:r>
    </w:p>
    <w:p w14:paraId="5E9704C0" w14:textId="77777777" w:rsidR="005E39AE" w:rsidRPr="00161099" w:rsidRDefault="005E39AE" w:rsidP="005E39AE">
      <w:pPr>
        <w:pStyle w:val="NormalWeb"/>
        <w:rPr>
          <w:rFonts w:asciiTheme="minorBidi" w:hAnsiTheme="minorBidi" w:cstheme="minorBidi"/>
        </w:rPr>
      </w:pPr>
      <w:r>
        <w:rPr>
          <w:rStyle w:val="Strong"/>
          <w:rFonts w:asciiTheme="minorBidi" w:hAnsiTheme="minorBidi" w:cstheme="minorBidi"/>
        </w:rPr>
        <w:t>“CNC is the abbreviation of the phrase, in English, Computer Numeric Control. CNC, which is a kind of turning lathe that has been designed to facilitate work requiring human power for mass production, is named Computer Supported Numeric Control [translator note: as translated from the Turkish]. The goal is the machine tools being controlled with digital commands and with the aid of a computer. In our days, in almost every area in which there is manufacturing, CNC is being used. Areas in which CNC stands are being used: Aeronautics, Defense, Automotive, Consumer goods, Furniture, Spare parts…”</w:t>
      </w:r>
    </w:p>
    <w:p w14:paraId="69AC681F" w14:textId="77777777" w:rsidR="005E39AE" w:rsidRPr="00161099" w:rsidRDefault="005E39AE" w:rsidP="005E39AE">
      <w:pPr>
        <w:pStyle w:val="NormalWeb"/>
        <w:rPr>
          <w:rFonts w:asciiTheme="minorBidi" w:hAnsiTheme="minorBidi" w:cstheme="minorBidi"/>
        </w:rPr>
      </w:pPr>
      <w:r>
        <w:rPr>
          <w:rFonts w:asciiTheme="minorBidi" w:hAnsiTheme="minorBidi" w:cstheme="minorBidi"/>
        </w:rPr>
        <w:t xml:space="preserve">One of important companies in CNC production in Turkey is CNC Forward Technology, which is located in the </w:t>
      </w:r>
      <w:r w:rsidRPr="00161099">
        <w:rPr>
          <w:rFonts w:asciiTheme="minorBidi" w:hAnsiTheme="minorBidi" w:cstheme="minorBidi"/>
        </w:rPr>
        <w:t>Çatalca</w:t>
      </w:r>
      <w:r>
        <w:rPr>
          <w:rFonts w:asciiTheme="minorBidi" w:hAnsiTheme="minorBidi" w:cstheme="minorBidi"/>
        </w:rPr>
        <w:t xml:space="preserve"> Istanbul Thrace Free Zone.</w:t>
      </w:r>
    </w:p>
    <w:p w14:paraId="67E64301" w14:textId="77777777" w:rsidR="005E39AE" w:rsidRPr="00161099" w:rsidRDefault="005E39AE" w:rsidP="005E39AE">
      <w:pPr>
        <w:pStyle w:val="NormalWeb"/>
        <w:rPr>
          <w:rFonts w:asciiTheme="minorBidi" w:hAnsiTheme="minorBidi" w:cstheme="minorBidi"/>
        </w:rPr>
      </w:pPr>
      <w:r>
        <w:rPr>
          <w:rFonts w:asciiTheme="minorBidi" w:hAnsiTheme="minorBidi" w:cstheme="minorBidi"/>
        </w:rPr>
        <w:t>The company belongs to 75-year-old Israeli businessman and Turkish citizen, Yair Geller.</w:t>
      </w:r>
    </w:p>
    <w:p w14:paraId="7050D20E" w14:textId="77777777" w:rsidR="005E39AE" w:rsidRPr="00161099" w:rsidRDefault="005E39AE" w:rsidP="005E39AE">
      <w:pPr>
        <w:pStyle w:val="NormalWeb"/>
        <w:rPr>
          <w:rFonts w:asciiTheme="minorBidi" w:hAnsiTheme="minorBidi" w:cstheme="minorBidi"/>
        </w:rPr>
      </w:pPr>
      <w:r>
        <w:rPr>
          <w:rFonts w:asciiTheme="minorBidi" w:hAnsiTheme="minorBidi" w:cstheme="minorBidi"/>
        </w:rPr>
        <w:t>We can read an interesting report of just last week by the Sabah newspaper.</w:t>
      </w:r>
    </w:p>
    <w:p w14:paraId="34D76A7E" w14:textId="77777777" w:rsidR="005E39AE" w:rsidRPr="00161099" w:rsidRDefault="005E39AE" w:rsidP="005E39AE">
      <w:pPr>
        <w:pStyle w:val="NormalWeb"/>
        <w:rPr>
          <w:rFonts w:asciiTheme="minorBidi" w:hAnsiTheme="minorBidi" w:cstheme="minorBidi"/>
        </w:rPr>
      </w:pPr>
      <w:r>
        <w:rPr>
          <w:rFonts w:asciiTheme="minorBidi" w:hAnsiTheme="minorBidi" w:cstheme="minorBidi"/>
        </w:rPr>
        <w:t xml:space="preserve">This important report, signed Abdurrahman </w:t>
      </w:r>
      <w:r w:rsidRPr="00161099">
        <w:rPr>
          <w:rFonts w:asciiTheme="minorBidi" w:hAnsiTheme="minorBidi" w:cstheme="minorBidi"/>
        </w:rPr>
        <w:t>Şimşek</w:t>
      </w:r>
      <w:r>
        <w:rPr>
          <w:rFonts w:asciiTheme="minorBidi" w:hAnsiTheme="minorBidi" w:cstheme="minorBidi"/>
        </w:rPr>
        <w:t>, said:</w:t>
      </w:r>
    </w:p>
    <w:p w14:paraId="48EE14E7" w14:textId="22EE3BAE" w:rsidR="005E39AE" w:rsidRPr="00161099" w:rsidRDefault="005E39AE" w:rsidP="005E39AE">
      <w:pPr>
        <w:pStyle w:val="NormalWeb"/>
        <w:rPr>
          <w:rFonts w:asciiTheme="minorBidi" w:hAnsiTheme="minorBidi" w:cstheme="minorBidi"/>
        </w:rPr>
      </w:pPr>
      <w:r>
        <w:rPr>
          <w:rStyle w:val="Strong"/>
          <w:rFonts w:asciiTheme="minorBidi" w:hAnsiTheme="minorBidi" w:cstheme="minorBidi"/>
        </w:rPr>
        <w:t>The Iranian Intelligence Service took action to revenge the murder of M</w:t>
      </w:r>
      <w:r w:rsidR="00F1191E">
        <w:rPr>
          <w:rStyle w:val="Strong"/>
          <w:rFonts w:asciiTheme="minorBidi" w:hAnsiTheme="minorBidi" w:cstheme="minorBidi"/>
        </w:rPr>
        <w:t>o</w:t>
      </w:r>
      <w:r>
        <w:rPr>
          <w:rStyle w:val="Strong"/>
          <w:rFonts w:asciiTheme="minorBidi" w:hAnsiTheme="minorBidi" w:cstheme="minorBidi"/>
        </w:rPr>
        <w:t>hs</w:t>
      </w:r>
      <w:r w:rsidR="00F1191E">
        <w:rPr>
          <w:rStyle w:val="Strong"/>
          <w:rFonts w:asciiTheme="minorBidi" w:hAnsiTheme="minorBidi" w:cstheme="minorBidi"/>
        </w:rPr>
        <w:t>e</w:t>
      </w:r>
      <w:r>
        <w:rPr>
          <w:rStyle w:val="Strong"/>
          <w:rFonts w:asciiTheme="minorBidi" w:hAnsiTheme="minorBidi" w:cstheme="minorBidi"/>
        </w:rPr>
        <w:t>n Fa</w:t>
      </w:r>
      <w:r w:rsidR="00C67E7F">
        <w:rPr>
          <w:rStyle w:val="Strong"/>
          <w:rFonts w:asciiTheme="minorBidi" w:hAnsiTheme="minorBidi" w:cstheme="minorBidi"/>
        </w:rPr>
        <w:t>k</w:t>
      </w:r>
      <w:r>
        <w:rPr>
          <w:rStyle w:val="Strong"/>
          <w:rFonts w:asciiTheme="minorBidi" w:hAnsiTheme="minorBidi" w:cstheme="minorBidi"/>
        </w:rPr>
        <w:t>hrizade</w:t>
      </w:r>
      <w:r w:rsidR="00367966">
        <w:rPr>
          <w:rStyle w:val="Strong"/>
          <w:rFonts w:asciiTheme="minorBidi" w:hAnsiTheme="minorBidi" w:cstheme="minorBidi"/>
        </w:rPr>
        <w:t>h</w:t>
      </w:r>
      <w:r>
        <w:rPr>
          <w:rStyle w:val="Strong"/>
          <w:rFonts w:asciiTheme="minorBidi" w:hAnsiTheme="minorBidi" w:cstheme="minorBidi"/>
        </w:rPr>
        <w:t>, scientist and architect of Iran’s nuclear program, who was targeted by the Mossad in November 2020 using an artificial intelligence-supported, remotely-controlled machine gun</w:t>
      </w:r>
      <w:r w:rsidR="003759E3">
        <w:rPr>
          <w:rStyle w:val="Strong"/>
          <w:rFonts w:asciiTheme="minorBidi" w:hAnsiTheme="minorBidi" w:cstheme="minorBidi"/>
        </w:rPr>
        <w:t xml:space="preserve">, while he was driving his </w:t>
      </w:r>
      <w:r>
        <w:rPr>
          <w:rStyle w:val="Strong"/>
          <w:rFonts w:asciiTheme="minorBidi" w:hAnsiTheme="minorBidi" w:cstheme="minorBidi"/>
        </w:rPr>
        <w:t>car. The name that was the target in the Iranian network, however, was Israeli businessman Yair Geller (75).</w:t>
      </w:r>
    </w:p>
    <w:p w14:paraId="7CCC1BBD" w14:textId="77777777" w:rsidR="005E39AE" w:rsidRPr="00161099" w:rsidRDefault="005E39AE" w:rsidP="005E39AE">
      <w:pPr>
        <w:pStyle w:val="NormalWeb"/>
        <w:rPr>
          <w:rFonts w:asciiTheme="minorBidi" w:hAnsiTheme="minorBidi" w:cstheme="minorBidi"/>
        </w:rPr>
      </w:pPr>
      <w:r>
        <w:rPr>
          <w:rFonts w:asciiTheme="minorBidi" w:hAnsiTheme="minorBidi" w:cstheme="minorBidi"/>
        </w:rPr>
        <w:t xml:space="preserve">Geller was the owner of CNC Forward Technology and Engineering company, which produces aviation-defense industry technology, software and CNC stands. Both Geller’s company, located in </w:t>
      </w:r>
      <w:r w:rsidRPr="00E83693">
        <w:rPr>
          <w:rStyle w:val="Strong"/>
          <w:rFonts w:asciiTheme="minorBidi" w:hAnsiTheme="minorBidi" w:cstheme="minorBidi"/>
          <w:b w:val="0"/>
          <w:bCs w:val="0"/>
        </w:rPr>
        <w:t>Çatalca</w:t>
      </w:r>
      <w:r>
        <w:rPr>
          <w:rStyle w:val="Strong"/>
          <w:rFonts w:asciiTheme="minorBidi" w:hAnsiTheme="minorBidi" w:cstheme="minorBidi"/>
          <w:b w:val="0"/>
          <w:bCs w:val="0"/>
        </w:rPr>
        <w:t xml:space="preserve"> and his residence, located in the vicinity of the former MIT (National Intelligence Agency) Istanbul Region Headquarters building, was observed step-by-step by the Iranian spy network and photographed. However, MIT’s field agents responsible for counterintelligence activities also observed step-by-step Iran’s assassination cell with passive tracking methods.</w:t>
      </w:r>
    </w:p>
    <w:p w14:paraId="39742674" w14:textId="09A27B7A" w:rsidR="00B421C2" w:rsidRPr="0053347E" w:rsidRDefault="00B421C2" w:rsidP="00B421C2">
      <w:pPr>
        <w:pStyle w:val="NormalWeb"/>
        <w:rPr>
          <w:rFonts w:asciiTheme="minorBidi" w:hAnsiTheme="minorBidi" w:cstheme="minorBidi"/>
        </w:rPr>
      </w:pPr>
      <w:r>
        <w:rPr>
          <w:rFonts w:asciiTheme="minorBidi" w:hAnsiTheme="minorBidi" w:cstheme="minorBidi"/>
        </w:rPr>
        <w:t xml:space="preserve">According to MIT’s detection, the Iranian team’s discovery-intelligence tracking of Yair Geller had been completed and transition had been made to the second phrase of preparing for the assassination. The National Intelligence Agency shared this critical information with the Israeli Secret Service, Mossad. </w:t>
      </w:r>
      <w:r w:rsidRPr="0053347E">
        <w:rPr>
          <w:rFonts w:asciiTheme="minorBidi" w:hAnsiTheme="minorBidi" w:cstheme="minorBidi"/>
        </w:rPr>
        <w:t>At a high-level secret meeting which the two organizations carried out in Ankara, it was assessed that the assassination attempt against Geller had been planned in order to wear down Israel-Turkey relations, strained for 13 years, but starting to be developed again recently, and to take revenge for M</w:t>
      </w:r>
      <w:r w:rsidR="008670FA" w:rsidRPr="0053347E">
        <w:rPr>
          <w:rFonts w:asciiTheme="minorBidi" w:hAnsiTheme="minorBidi" w:cstheme="minorBidi"/>
        </w:rPr>
        <w:t>o</w:t>
      </w:r>
      <w:r w:rsidRPr="0053347E">
        <w:rPr>
          <w:rFonts w:asciiTheme="minorBidi" w:hAnsiTheme="minorBidi" w:cstheme="minorBidi"/>
        </w:rPr>
        <w:t>hs</w:t>
      </w:r>
      <w:r w:rsidR="008670FA" w:rsidRPr="0053347E">
        <w:rPr>
          <w:rFonts w:asciiTheme="minorBidi" w:hAnsiTheme="minorBidi" w:cstheme="minorBidi"/>
        </w:rPr>
        <w:t>e</w:t>
      </w:r>
      <w:r w:rsidRPr="0053347E">
        <w:rPr>
          <w:rFonts w:asciiTheme="minorBidi" w:hAnsiTheme="minorBidi" w:cstheme="minorBidi"/>
        </w:rPr>
        <w:t>n Fa</w:t>
      </w:r>
      <w:r w:rsidR="008670FA" w:rsidRPr="0053347E">
        <w:rPr>
          <w:rFonts w:asciiTheme="minorBidi" w:hAnsiTheme="minorBidi" w:cstheme="minorBidi"/>
        </w:rPr>
        <w:t>k</w:t>
      </w:r>
      <w:r w:rsidRPr="0053347E">
        <w:rPr>
          <w:rFonts w:asciiTheme="minorBidi" w:hAnsiTheme="minorBidi" w:cstheme="minorBidi"/>
        </w:rPr>
        <w:t>hrizade</w:t>
      </w:r>
      <w:r w:rsidR="0053347E">
        <w:rPr>
          <w:rFonts w:asciiTheme="minorBidi" w:hAnsiTheme="minorBidi" w:cstheme="minorBidi"/>
        </w:rPr>
        <w:t>h</w:t>
      </w:r>
      <w:r w:rsidRPr="0053347E">
        <w:rPr>
          <w:rFonts w:asciiTheme="minorBidi" w:hAnsiTheme="minorBidi" w:cstheme="minorBidi"/>
        </w:rPr>
        <w:t>.</w:t>
      </w:r>
    </w:p>
    <w:p w14:paraId="6899F8EE" w14:textId="651FBC16" w:rsidR="00B421C2" w:rsidRDefault="005E39AE" w:rsidP="00B421C2">
      <w:pPr>
        <w:pStyle w:val="NormalWeb"/>
        <w:rPr>
          <w:rStyle w:val="Strong"/>
          <w:rFonts w:asciiTheme="minorBidi" w:hAnsiTheme="minorBidi" w:cstheme="minorBidi"/>
        </w:rPr>
      </w:pPr>
      <w:r>
        <w:rPr>
          <w:rStyle w:val="Strong"/>
          <w:rFonts w:asciiTheme="minorBidi" w:hAnsiTheme="minorBidi" w:cstheme="minorBidi"/>
        </w:rPr>
        <w:t>After MIT</w:t>
      </w:r>
      <w:r w:rsidR="009E4A75">
        <w:rPr>
          <w:rStyle w:val="Strong"/>
          <w:rFonts w:asciiTheme="minorBidi" w:hAnsiTheme="minorBidi" w:cstheme="minorBidi"/>
        </w:rPr>
        <w:t>’s stages of evaluation</w:t>
      </w:r>
      <w:r>
        <w:rPr>
          <w:rStyle w:val="Strong"/>
          <w:rFonts w:asciiTheme="minorBidi" w:hAnsiTheme="minorBidi" w:cstheme="minorBidi"/>
        </w:rPr>
        <w:t>, the button was pushed for a final operation. An operation was arranged recently by the Istanbul Police Department’s Branch Office for Fighting Organized Crime to take into custody nine suspects.”</w:t>
      </w:r>
    </w:p>
    <w:p w14:paraId="4180CFAD" w14:textId="2815D505" w:rsidR="005E39AE" w:rsidRPr="00161099" w:rsidRDefault="005E39AE" w:rsidP="00B421C2">
      <w:pPr>
        <w:pStyle w:val="NormalWeb"/>
        <w:rPr>
          <w:rFonts w:asciiTheme="minorBidi" w:hAnsiTheme="minorBidi" w:cstheme="minorBidi"/>
        </w:rPr>
      </w:pPr>
      <w:r>
        <w:rPr>
          <w:rFonts w:asciiTheme="minorBidi" w:hAnsiTheme="minorBidi" w:cstheme="minorBidi"/>
        </w:rPr>
        <w:t>Now let’s read a report that came out signed this time by Toygun Atilla at ODA TV a short time before this report:</w:t>
      </w:r>
    </w:p>
    <w:p w14:paraId="336B3188" w14:textId="408EC7CD" w:rsidR="005E39AE" w:rsidRPr="00161099" w:rsidRDefault="005E39AE" w:rsidP="005E39AE">
      <w:pPr>
        <w:pStyle w:val="NormalWeb"/>
        <w:rPr>
          <w:rFonts w:asciiTheme="minorBidi" w:hAnsiTheme="minorBidi" w:cstheme="minorBidi"/>
        </w:rPr>
      </w:pPr>
      <w:r>
        <w:rPr>
          <w:rStyle w:val="Strong"/>
          <w:rFonts w:asciiTheme="minorBidi" w:hAnsiTheme="minorBidi" w:cstheme="minorBidi"/>
        </w:rPr>
        <w:t xml:space="preserve">“In Turkey for some time, Iranian Intelligence had gone on the hunt for the Iranian opposition. One of the names assigned for directing these operations in Turkey was Ali </w:t>
      </w:r>
      <w:r w:rsidRPr="00161099">
        <w:rPr>
          <w:rStyle w:val="Strong"/>
          <w:rFonts w:asciiTheme="minorBidi" w:hAnsiTheme="minorBidi" w:cstheme="minorBidi"/>
        </w:rPr>
        <w:t>Ghahramanihajtabad</w:t>
      </w:r>
      <w:r>
        <w:rPr>
          <w:rStyle w:val="Strong"/>
          <w:rFonts w:asciiTheme="minorBidi" w:hAnsiTheme="minorBidi" w:cstheme="minorBidi"/>
        </w:rPr>
        <w:t xml:space="preserve">. Thanks to connections, he </w:t>
      </w:r>
      <w:r w:rsidR="009E4A75">
        <w:rPr>
          <w:rStyle w:val="Strong"/>
          <w:rFonts w:asciiTheme="minorBidi" w:hAnsiTheme="minorBidi" w:cstheme="minorBidi"/>
        </w:rPr>
        <w:t>reached</w:t>
      </w:r>
      <w:r>
        <w:rPr>
          <w:rStyle w:val="Strong"/>
          <w:rFonts w:asciiTheme="minorBidi" w:hAnsiTheme="minorBidi" w:cstheme="minorBidi"/>
        </w:rPr>
        <w:t xml:space="preserve"> two names. One of them was Davut Yilmaz, a prosecutor in the Anadolu Republic Attorney General’s Office; the other was Ihsan </w:t>
      </w:r>
      <w:r w:rsidRPr="00161099">
        <w:rPr>
          <w:rStyle w:val="Strong"/>
          <w:rFonts w:asciiTheme="minorBidi" w:hAnsiTheme="minorBidi" w:cstheme="minorBidi"/>
        </w:rPr>
        <w:t>Sağlam</w:t>
      </w:r>
      <w:r>
        <w:rPr>
          <w:rStyle w:val="Strong"/>
          <w:rFonts w:asciiTheme="minorBidi" w:hAnsiTheme="minorBidi" w:cstheme="minorBidi"/>
        </w:rPr>
        <w:t xml:space="preserve">, owner of the By </w:t>
      </w:r>
      <w:r w:rsidRPr="00161099">
        <w:rPr>
          <w:rStyle w:val="Strong"/>
          <w:rFonts w:asciiTheme="minorBidi" w:hAnsiTheme="minorBidi" w:cstheme="minorBidi"/>
        </w:rPr>
        <w:t>Sağlam</w:t>
      </w:r>
      <w:r>
        <w:rPr>
          <w:rStyle w:val="Strong"/>
          <w:rFonts w:asciiTheme="minorBidi" w:hAnsiTheme="minorBidi" w:cstheme="minorBidi"/>
        </w:rPr>
        <w:t xml:space="preserve"> defense industry company.</w:t>
      </w:r>
    </w:p>
    <w:p w14:paraId="7341AD16" w14:textId="77777777" w:rsidR="005E39AE" w:rsidRPr="00161099" w:rsidRDefault="005E39AE" w:rsidP="005E39AE">
      <w:pPr>
        <w:pStyle w:val="NormalWeb"/>
        <w:rPr>
          <w:rFonts w:asciiTheme="minorBidi" w:hAnsiTheme="minorBidi" w:cstheme="minorBidi"/>
        </w:rPr>
      </w:pPr>
      <w:r>
        <w:rPr>
          <w:rFonts w:asciiTheme="minorBidi" w:hAnsiTheme="minorBidi" w:cstheme="minorBidi"/>
        </w:rPr>
        <w:t>These two were about to organize operations connected with the Iranian opposition names that were being targeted. Eight months prior, their first operation was an Iranian living in Denizli. This person was kidnapped, taken to Van and turned over to agents. He was taken across the border to Iran.</w:t>
      </w:r>
    </w:p>
    <w:p w14:paraId="67ABF6D7" w14:textId="77777777" w:rsidR="005E39AE" w:rsidRPr="00161099" w:rsidRDefault="005E39AE" w:rsidP="005E39AE">
      <w:pPr>
        <w:pStyle w:val="NormalWeb"/>
        <w:rPr>
          <w:rFonts w:asciiTheme="minorBidi" w:hAnsiTheme="minorBidi" w:cstheme="minorBidi"/>
        </w:rPr>
      </w:pPr>
      <w:r>
        <w:rPr>
          <w:rStyle w:val="Strong"/>
          <w:rFonts w:asciiTheme="minorBidi" w:hAnsiTheme="minorBidi" w:cstheme="minorBidi"/>
        </w:rPr>
        <w:t xml:space="preserve">The second name that was the target of Iranian Intelligence was Shahnam Golshani, a regime opponent living in Zonguldak. Iran Intelligence informed Ihsan </w:t>
      </w:r>
      <w:r w:rsidRPr="00161099">
        <w:rPr>
          <w:rStyle w:val="Strong"/>
          <w:rFonts w:asciiTheme="minorBidi" w:hAnsiTheme="minorBidi" w:cstheme="minorBidi"/>
        </w:rPr>
        <w:t>Sağlam</w:t>
      </w:r>
      <w:r>
        <w:rPr>
          <w:rStyle w:val="Strong"/>
          <w:rFonts w:asciiTheme="minorBidi" w:hAnsiTheme="minorBidi" w:cstheme="minorBidi"/>
        </w:rPr>
        <w:t xml:space="preserve"> and prosecutor Davut Yilmaz the name of the target. The plans to be made and the persons to play a role in the kidnapping were determined and the operation was about to be executed. The team of junior officers—and among whom were police—that Kamil Tasci, who retired in 2021 with the rank of colonel from the Turkish Armed Forces, would lead was about to carry out the kidnapping.</w:t>
      </w:r>
    </w:p>
    <w:p w14:paraId="12A0E718" w14:textId="77777777" w:rsidR="005E39AE" w:rsidRPr="00AC0F91" w:rsidRDefault="005E39AE" w:rsidP="005E39AE">
      <w:pPr>
        <w:pStyle w:val="NormalWeb"/>
        <w:rPr>
          <w:rFonts w:asciiTheme="minorBidi" w:hAnsiTheme="minorBidi" w:cstheme="minorBidi"/>
        </w:rPr>
      </w:pPr>
      <w:r w:rsidRPr="00AC0F91">
        <w:rPr>
          <w:rFonts w:asciiTheme="minorBidi" w:hAnsiTheme="minorBidi" w:cstheme="minorBidi"/>
        </w:rPr>
        <w:t>Iranian Morteza Soltan Sanjari, who w</w:t>
      </w:r>
      <w:r>
        <w:rPr>
          <w:rFonts w:asciiTheme="minorBidi" w:hAnsiTheme="minorBidi" w:cstheme="minorBidi"/>
        </w:rPr>
        <w:t xml:space="preserve">orked at Ihsan </w:t>
      </w:r>
      <w:r w:rsidRPr="00223AE4">
        <w:rPr>
          <w:rStyle w:val="Strong"/>
          <w:rFonts w:asciiTheme="minorBidi" w:hAnsiTheme="minorBidi" w:cstheme="minorBidi"/>
          <w:b w:val="0"/>
          <w:bCs w:val="0"/>
        </w:rPr>
        <w:t>Sağlam</w:t>
      </w:r>
      <w:r>
        <w:rPr>
          <w:rStyle w:val="Strong"/>
          <w:rFonts w:asciiTheme="minorBidi" w:hAnsiTheme="minorBidi" w:cstheme="minorBidi"/>
          <w:b w:val="0"/>
          <w:bCs w:val="0"/>
        </w:rPr>
        <w:t>’s work place, was going to go to Zonguldak to do a feasibility study. He was going to Zonguldak in the kidnapping team, pretending to be family with his sisters and their husbands in the assigned team.</w:t>
      </w:r>
    </w:p>
    <w:p w14:paraId="201C9FD8" w14:textId="77777777" w:rsidR="005E39AE" w:rsidRPr="00C43D46" w:rsidRDefault="005E39AE" w:rsidP="005E39AE">
      <w:pPr>
        <w:pStyle w:val="NormalWeb"/>
        <w:rPr>
          <w:rFonts w:asciiTheme="minorBidi" w:hAnsiTheme="minorBidi" w:cstheme="minorBidi"/>
        </w:rPr>
      </w:pPr>
      <w:r>
        <w:rPr>
          <w:rStyle w:val="Strong"/>
          <w:rFonts w:asciiTheme="minorBidi" w:hAnsiTheme="minorBidi" w:cstheme="minorBidi"/>
        </w:rPr>
        <w:t>This was the plan</w:t>
      </w:r>
    </w:p>
    <w:p w14:paraId="28E000D0" w14:textId="77777777" w:rsidR="005E39AE" w:rsidRPr="00161099" w:rsidRDefault="005E39AE" w:rsidP="005E39AE">
      <w:pPr>
        <w:pStyle w:val="NormalWeb"/>
        <w:rPr>
          <w:rFonts w:asciiTheme="minorBidi" w:hAnsiTheme="minorBidi" w:cstheme="minorBidi"/>
        </w:rPr>
      </w:pPr>
      <w:r>
        <w:rPr>
          <w:rStyle w:val="Strong"/>
          <w:rFonts w:asciiTheme="minorBidi" w:hAnsiTheme="minorBidi" w:cstheme="minorBidi"/>
        </w:rPr>
        <w:t>On 30 January, while on the way to Zonguldak, Morteza Soltan Sanjari received a telephone call that the team and he were being followed. The operation was to be aborted.</w:t>
      </w:r>
    </w:p>
    <w:p w14:paraId="0115F9DD" w14:textId="26E34264" w:rsidR="005E39AE" w:rsidRDefault="005E39AE">
      <w:pPr>
        <w:rPr>
          <w:rStyle w:val="Strong"/>
          <w:rFonts w:asciiTheme="minorBidi" w:hAnsiTheme="minorBidi"/>
        </w:rPr>
      </w:pPr>
      <w:r>
        <w:rPr>
          <w:rStyle w:val="Strong"/>
          <w:rFonts w:asciiTheme="minorBidi" w:hAnsiTheme="minorBidi"/>
        </w:rPr>
        <w:t>But</w:t>
      </w:r>
      <w:r w:rsidR="003C0A74">
        <w:rPr>
          <w:rStyle w:val="Strong"/>
          <w:rFonts w:asciiTheme="minorBidi" w:hAnsiTheme="minorBidi"/>
        </w:rPr>
        <w:t>,</w:t>
      </w:r>
    </w:p>
    <w:p w14:paraId="6D066164" w14:textId="77777777" w:rsidR="00F11C85" w:rsidRPr="00161099" w:rsidRDefault="00F11C85" w:rsidP="00F11C85">
      <w:pPr>
        <w:pStyle w:val="NormalWeb"/>
        <w:rPr>
          <w:rFonts w:asciiTheme="minorBidi" w:hAnsiTheme="minorBidi" w:cstheme="minorBidi"/>
        </w:rPr>
      </w:pPr>
      <w:r>
        <w:rPr>
          <w:rStyle w:val="Strong"/>
          <w:rFonts w:asciiTheme="minorBidi" w:hAnsiTheme="minorBidi" w:cstheme="minorBidi"/>
        </w:rPr>
        <w:t>The National Intelligence Agency was following [them] moment by moment.</w:t>
      </w:r>
    </w:p>
    <w:p w14:paraId="4A4768AC" w14:textId="77777777" w:rsidR="00F11C85" w:rsidRPr="00161099" w:rsidRDefault="00F11C85" w:rsidP="00F11C85">
      <w:pPr>
        <w:pStyle w:val="NormalWeb"/>
        <w:rPr>
          <w:rFonts w:asciiTheme="minorBidi" w:hAnsiTheme="minorBidi" w:cstheme="minorBidi"/>
        </w:rPr>
      </w:pPr>
      <w:r>
        <w:rPr>
          <w:rFonts w:asciiTheme="minorBidi" w:hAnsiTheme="minorBidi" w:cstheme="minorBidi"/>
        </w:rPr>
        <w:t>And the go-ahead had been given to act. The Iranian Morteza Soltan Sanjari was taken into custody.</w:t>
      </w:r>
    </w:p>
    <w:p w14:paraId="7B553FE3" w14:textId="77777777" w:rsidR="00F11C85" w:rsidRPr="00161099" w:rsidRDefault="00F11C85" w:rsidP="00F11C85">
      <w:pPr>
        <w:pStyle w:val="NormalWeb"/>
        <w:rPr>
          <w:rFonts w:asciiTheme="minorBidi" w:hAnsiTheme="minorBidi" w:cstheme="minorBidi"/>
        </w:rPr>
      </w:pPr>
      <w:r>
        <w:rPr>
          <w:rStyle w:val="Strong"/>
          <w:rFonts w:asciiTheme="minorBidi" w:hAnsiTheme="minorBidi" w:cstheme="minorBidi"/>
        </w:rPr>
        <w:t>At the same time, the MIT operation took 11 persons into custody. However, one of the most important names of the team, Davut Yilmaz, the prosecutor at the Anadolu Courthouse, was not taken into custody because he was being treated for COVID-19. The Council of Judges and Prosecutors (HSK) was advised of the situation and he was put under house surveillance.</w:t>
      </w:r>
    </w:p>
    <w:p w14:paraId="3AC8EDF1" w14:textId="77777777" w:rsidR="00F11C85" w:rsidRPr="00161099" w:rsidRDefault="00F11C85" w:rsidP="00F11C85">
      <w:pPr>
        <w:pStyle w:val="NormalWeb"/>
        <w:rPr>
          <w:rFonts w:asciiTheme="minorBidi" w:hAnsiTheme="minorBidi" w:cstheme="minorBidi"/>
        </w:rPr>
      </w:pPr>
      <w:r>
        <w:rPr>
          <w:rFonts w:asciiTheme="minorBidi" w:hAnsiTheme="minorBidi" w:cstheme="minorBidi"/>
        </w:rPr>
        <w:t xml:space="preserve">Among the 11 persons who were arrested and brought to trial yesterday were businessman Ihsan Sağlam, the retired colonel Kamil </w:t>
      </w:r>
      <w:r w:rsidRPr="0007685A">
        <w:rPr>
          <w:rStyle w:val="Strong"/>
          <w:rFonts w:asciiTheme="minorBidi" w:hAnsiTheme="minorBidi" w:cstheme="minorBidi"/>
          <w:b w:val="0"/>
          <w:bCs w:val="0"/>
        </w:rPr>
        <w:t>Taşçı</w:t>
      </w:r>
      <w:r>
        <w:rPr>
          <w:rFonts w:asciiTheme="minorBidi" w:hAnsiTheme="minorBidi" w:cstheme="minorBidi"/>
        </w:rPr>
        <w:t xml:space="preserve">, Iranian Behram Ebrahim, </w:t>
      </w:r>
      <w:r w:rsidRPr="00714789">
        <w:rPr>
          <w:rStyle w:val="Strong"/>
          <w:rFonts w:asciiTheme="minorBidi" w:hAnsiTheme="minorBidi" w:cstheme="minorBidi"/>
          <w:b w:val="0"/>
          <w:bCs w:val="0"/>
        </w:rPr>
        <w:t>Tuğba</w:t>
      </w:r>
      <w:r>
        <w:rPr>
          <w:rStyle w:val="Strong"/>
          <w:rFonts w:asciiTheme="minorBidi" w:hAnsiTheme="minorBidi" w:cstheme="minorBidi"/>
          <w:b w:val="0"/>
          <w:bCs w:val="0"/>
        </w:rPr>
        <w:t xml:space="preserve"> Eren, and police official Mustafa </w:t>
      </w:r>
      <w:r w:rsidRPr="009575F9">
        <w:rPr>
          <w:rStyle w:val="Strong"/>
          <w:rFonts w:asciiTheme="minorBidi" w:hAnsiTheme="minorBidi" w:cstheme="minorBidi"/>
          <w:b w:val="0"/>
          <w:bCs w:val="0"/>
        </w:rPr>
        <w:t>Çiçek</w:t>
      </w:r>
      <w:r>
        <w:rPr>
          <w:rStyle w:val="Strong"/>
          <w:rFonts w:asciiTheme="minorBidi" w:hAnsiTheme="minorBidi" w:cstheme="minorBidi"/>
          <w:b w:val="0"/>
          <w:bCs w:val="0"/>
        </w:rPr>
        <w:t>.</w:t>
      </w:r>
    </w:p>
    <w:p w14:paraId="0E8D6912" w14:textId="77777777" w:rsidR="00F11C85" w:rsidRPr="00161099" w:rsidRDefault="00F11C85" w:rsidP="00F11C85">
      <w:pPr>
        <w:pStyle w:val="NormalWeb"/>
        <w:rPr>
          <w:rFonts w:asciiTheme="minorBidi" w:hAnsiTheme="minorBidi" w:cstheme="minorBidi"/>
        </w:rPr>
      </w:pPr>
      <w:r>
        <w:rPr>
          <w:rFonts w:asciiTheme="minorBidi" w:hAnsiTheme="minorBidi" w:cstheme="minorBidi"/>
        </w:rPr>
        <w:t>And now let’s read the report of another Iran spy operation, this time in Van, this November 2021:</w:t>
      </w:r>
    </w:p>
    <w:p w14:paraId="61F45A08" w14:textId="7776B45E" w:rsidR="00F11C85" w:rsidRPr="00161099" w:rsidRDefault="00F11C85" w:rsidP="00F11C85">
      <w:pPr>
        <w:pStyle w:val="NormalWeb"/>
        <w:rPr>
          <w:rFonts w:asciiTheme="minorBidi" w:hAnsiTheme="minorBidi" w:cstheme="minorBidi"/>
        </w:rPr>
      </w:pPr>
      <w:r>
        <w:rPr>
          <w:rFonts w:asciiTheme="minorBidi" w:hAnsiTheme="minorBidi" w:cstheme="minorBidi"/>
        </w:rPr>
        <w:t>The National Intelligence Agency (MIT) and the Van Police Department caught red-handed an agent network that was trying to kidnap a retired Iranian soldier.</w:t>
      </w:r>
    </w:p>
    <w:p w14:paraId="7B8089BC" w14:textId="77777777" w:rsidR="00F11C85" w:rsidRPr="00161099" w:rsidRDefault="00F11C85" w:rsidP="00F11C85">
      <w:pPr>
        <w:pStyle w:val="NormalWeb"/>
        <w:rPr>
          <w:rFonts w:asciiTheme="minorBidi" w:hAnsiTheme="minorBidi" w:cstheme="minorBidi"/>
        </w:rPr>
      </w:pPr>
      <w:r>
        <w:rPr>
          <w:rFonts w:asciiTheme="minorBidi" w:hAnsiTheme="minorBidi" w:cstheme="minorBidi"/>
        </w:rPr>
        <w:t>According to information that was received, 8 Iran agents, two of whom had been sent for the purpose of kidnapping retired Iranian soldier M.A., who resided in Van, to Iran, were apprehended in a MIT and Van Police Department operation on September 24, 2021.</w:t>
      </w:r>
    </w:p>
    <w:p w14:paraId="2940522A" w14:textId="77777777" w:rsidR="00F11C85" w:rsidRPr="00161099" w:rsidRDefault="00F11C85" w:rsidP="00F11C85">
      <w:pPr>
        <w:pStyle w:val="NormalWeb"/>
        <w:rPr>
          <w:rFonts w:asciiTheme="minorBidi" w:hAnsiTheme="minorBidi" w:cstheme="minorBidi"/>
        </w:rPr>
      </w:pPr>
      <w:r>
        <w:rPr>
          <w:rFonts w:asciiTheme="minorBidi" w:hAnsiTheme="minorBidi" w:cstheme="minorBidi"/>
        </w:rPr>
        <w:t>So, is it a coincidence for there being this many operations, back-to-back, of Iran intelligence activities in Turkey in such a short period of time?</w:t>
      </w:r>
    </w:p>
    <w:p w14:paraId="52407549" w14:textId="77777777" w:rsidR="00F11C85" w:rsidRPr="00161099" w:rsidRDefault="00F11C85" w:rsidP="00F11C85">
      <w:pPr>
        <w:pStyle w:val="NormalWeb"/>
        <w:rPr>
          <w:rFonts w:asciiTheme="minorBidi" w:hAnsiTheme="minorBidi" w:cstheme="minorBidi"/>
        </w:rPr>
      </w:pPr>
      <w:r>
        <w:rPr>
          <w:rFonts w:asciiTheme="minorBidi" w:hAnsiTheme="minorBidi" w:cstheme="minorBidi"/>
        </w:rPr>
        <w:t xml:space="preserve">More to the point, is it a coincidence that these operations are coming at a time when Turkey is experiencing a rapprochement with Israel and tensions with Iran? </w:t>
      </w:r>
    </w:p>
    <w:p w14:paraId="7178716D" w14:textId="77777777" w:rsidR="00F11C85" w:rsidRPr="00161099" w:rsidRDefault="00F11C85" w:rsidP="00F11C85">
      <w:pPr>
        <w:pStyle w:val="NormalWeb"/>
        <w:rPr>
          <w:rFonts w:asciiTheme="minorBidi" w:hAnsiTheme="minorBidi" w:cstheme="minorBidi"/>
        </w:rPr>
      </w:pPr>
      <w:r>
        <w:rPr>
          <w:rFonts w:asciiTheme="minorBidi" w:hAnsiTheme="minorBidi" w:cstheme="minorBidi"/>
        </w:rPr>
        <w:t>If the frequent updates in Turkish foreign policy needed a brief summary for the kidnappers…</w:t>
      </w:r>
    </w:p>
    <w:p w14:paraId="203B91FC" w14:textId="77777777" w:rsidR="00F11C85" w:rsidRPr="00FA172B" w:rsidRDefault="00F11C85" w:rsidP="00F11C85">
      <w:pPr>
        <w:pStyle w:val="NormalWeb"/>
        <w:rPr>
          <w:rFonts w:asciiTheme="minorBidi" w:hAnsiTheme="minorBidi" w:cstheme="minorBidi"/>
        </w:rPr>
      </w:pPr>
      <w:r w:rsidRPr="00FA172B">
        <w:rPr>
          <w:rFonts w:asciiTheme="minorBidi" w:hAnsiTheme="minorBidi" w:cstheme="minorBidi"/>
        </w:rPr>
        <w:t>Israeli President Herzog will be co</w:t>
      </w:r>
      <w:r>
        <w:rPr>
          <w:rFonts w:asciiTheme="minorBidi" w:hAnsiTheme="minorBidi" w:cstheme="minorBidi"/>
        </w:rPr>
        <w:t xml:space="preserve">ming to Turkey on March 9. Beforehand, a delegation headed by Presidential Spokesperson, Ibrahim Kalin, went to Israel and met their Israeli counterparts in Jerusalem, faces smiling. The invitation was made by Herzog. In Israeli newspapers concerning the visit, positive articles were written even about chats concerning Ibrahim Kalin’s music career. It was reported that Israel had foregone mentioning prerequisites such as ending the activities of Hamas in Turkey. President </w:t>
      </w:r>
      <w:r w:rsidRPr="00161099">
        <w:rPr>
          <w:rFonts w:asciiTheme="minorBidi" w:hAnsiTheme="minorBidi" w:cstheme="minorBidi"/>
        </w:rPr>
        <w:t>Erdoğan</w:t>
      </w:r>
      <w:r>
        <w:rPr>
          <w:rFonts w:asciiTheme="minorBidi" w:hAnsiTheme="minorBidi" w:cstheme="minorBidi"/>
        </w:rPr>
        <w:t xml:space="preserve"> even said that Israeli natural gas would be able to be used in Turkey, in fact, the passage of gas to Europe would also be able to be provided.</w:t>
      </w:r>
    </w:p>
    <w:p w14:paraId="74A4CBE8" w14:textId="77777777" w:rsidR="00F11C85" w:rsidRPr="00161099" w:rsidRDefault="00F11C85" w:rsidP="00F11C85">
      <w:pPr>
        <w:pStyle w:val="NormalWeb"/>
        <w:rPr>
          <w:rFonts w:asciiTheme="minorBidi" w:hAnsiTheme="minorBidi" w:cstheme="minorBidi"/>
        </w:rPr>
      </w:pPr>
      <w:r>
        <w:rPr>
          <w:rFonts w:asciiTheme="minorBidi" w:hAnsiTheme="minorBidi" w:cstheme="minorBidi"/>
        </w:rPr>
        <w:t>While relations with Israel relate directly to the level that [you] use your natural gas, on the other hand, to the extent that relations with Iran have become tense will be the reason for Iran decreasing the natural gas going to Turkey in the middle of winter.</w:t>
      </w:r>
    </w:p>
    <w:p w14:paraId="43B201CD" w14:textId="77777777" w:rsidR="00F11C85" w:rsidRPr="00161099" w:rsidRDefault="00F11C85" w:rsidP="00F11C85">
      <w:pPr>
        <w:pStyle w:val="NormalWeb"/>
        <w:rPr>
          <w:rFonts w:asciiTheme="minorBidi" w:hAnsiTheme="minorBidi" w:cstheme="minorBidi"/>
        </w:rPr>
      </w:pPr>
      <w:r>
        <w:rPr>
          <w:rFonts w:asciiTheme="minorBidi" w:hAnsiTheme="minorBidi" w:cstheme="minorBidi"/>
        </w:rPr>
        <w:t xml:space="preserve">At the beginning of February, an unknown organization called “Free Sinjar” attacked Turkey’s Bashiqa base in Iraq with 18 rockets. It is estimated that this organization is a screen for the Shia </w:t>
      </w:r>
      <w:r w:rsidRPr="00161099">
        <w:rPr>
          <w:rFonts w:asciiTheme="minorBidi" w:hAnsiTheme="minorBidi" w:cstheme="minorBidi"/>
        </w:rPr>
        <w:t>Haşd El Şaabi</w:t>
      </w:r>
      <w:r>
        <w:rPr>
          <w:rFonts w:asciiTheme="minorBidi" w:hAnsiTheme="minorBidi" w:cstheme="minorBidi"/>
        </w:rPr>
        <w:t xml:space="preserve"> (People’s Mobilization Forces) organization with ties to Iran. For a long time, fighting between the PKK and Turkey has been heavy in Sinjar province, which is under the control of Shia militia, and it is known that the PKK is using this as a new Qandil. </w:t>
      </w:r>
    </w:p>
    <w:p w14:paraId="41DF2452" w14:textId="0A0D0EC2" w:rsidR="00F11C85" w:rsidRPr="00161099" w:rsidRDefault="00F11C85" w:rsidP="00F11C85">
      <w:pPr>
        <w:pStyle w:val="NormalWeb"/>
        <w:rPr>
          <w:rFonts w:asciiTheme="minorBidi" w:hAnsiTheme="minorBidi" w:cstheme="minorBidi"/>
        </w:rPr>
      </w:pPr>
      <w:r>
        <w:rPr>
          <w:rFonts w:asciiTheme="minorBidi" w:hAnsiTheme="minorBidi" w:cstheme="minorBidi"/>
        </w:rPr>
        <w:t xml:space="preserve">Having become closer to Israel and </w:t>
      </w:r>
      <w:r w:rsidR="00744A1A">
        <w:rPr>
          <w:rFonts w:asciiTheme="minorBidi" w:hAnsiTheme="minorBidi" w:cstheme="minorBidi"/>
        </w:rPr>
        <w:t xml:space="preserve">the </w:t>
      </w:r>
      <w:r>
        <w:rPr>
          <w:rFonts w:asciiTheme="minorBidi" w:hAnsiTheme="minorBidi" w:cstheme="minorBidi"/>
        </w:rPr>
        <w:t>United Arab Emirates in foreign policy and having distanced itself from Iran, Turkey has been conducting back-to-back operations against Iranian intelligence in Turkey.</w:t>
      </w:r>
    </w:p>
    <w:p w14:paraId="0109241D" w14:textId="77777777" w:rsidR="00F11C85" w:rsidRPr="00161099" w:rsidRDefault="00F11C85" w:rsidP="00F11C85">
      <w:pPr>
        <w:pStyle w:val="NormalWeb"/>
        <w:rPr>
          <w:rFonts w:asciiTheme="minorBidi" w:hAnsiTheme="minorBidi" w:cstheme="minorBidi"/>
        </w:rPr>
      </w:pPr>
      <w:r>
        <w:rPr>
          <w:rFonts w:asciiTheme="minorBidi" w:hAnsiTheme="minorBidi" w:cstheme="minorBidi"/>
        </w:rPr>
        <w:t>There are also strong signs that these operations are the result of MIT-MOSSAD cooperation.</w:t>
      </w:r>
    </w:p>
    <w:p w14:paraId="60BA07F0" w14:textId="77777777" w:rsidR="00F11C85" w:rsidRPr="00446E3A" w:rsidRDefault="00F11C85" w:rsidP="00F11C85">
      <w:pPr>
        <w:pStyle w:val="NormalWeb"/>
        <w:rPr>
          <w:rFonts w:asciiTheme="minorBidi" w:hAnsiTheme="minorBidi" w:cstheme="minorBidi"/>
        </w:rPr>
      </w:pPr>
      <w:r w:rsidRPr="00446E3A">
        <w:rPr>
          <w:rFonts w:asciiTheme="minorBidi" w:hAnsiTheme="minorBidi" w:cstheme="minorBidi"/>
        </w:rPr>
        <w:t>In that case, let</w:t>
      </w:r>
      <w:r>
        <w:rPr>
          <w:rFonts w:asciiTheme="minorBidi" w:hAnsiTheme="minorBidi" w:cstheme="minorBidi"/>
        </w:rPr>
        <w:t>’</w:t>
      </w:r>
      <w:r w:rsidRPr="00446E3A">
        <w:rPr>
          <w:rFonts w:asciiTheme="minorBidi" w:hAnsiTheme="minorBidi" w:cstheme="minorBidi"/>
        </w:rPr>
        <w:t>s</w:t>
      </w:r>
      <w:r>
        <w:rPr>
          <w:rFonts w:asciiTheme="minorBidi" w:hAnsiTheme="minorBidi" w:cstheme="minorBidi"/>
        </w:rPr>
        <w:t xml:space="preserve"> read the last report from Shalom:</w:t>
      </w:r>
    </w:p>
    <w:p w14:paraId="3FF2C8B8" w14:textId="77777777" w:rsidR="00F11C85" w:rsidRPr="00E278D5" w:rsidRDefault="00F11C85" w:rsidP="00F11C85">
      <w:pPr>
        <w:pStyle w:val="NormalWeb"/>
        <w:rPr>
          <w:rFonts w:asciiTheme="minorBidi" w:hAnsiTheme="minorBidi" w:cstheme="minorBidi"/>
        </w:rPr>
      </w:pPr>
      <w:r>
        <w:rPr>
          <w:rStyle w:val="Strong"/>
          <w:rFonts w:asciiTheme="minorBidi" w:hAnsiTheme="minorBidi" w:cstheme="minorBidi"/>
        </w:rPr>
        <w:t>“According to Israel Channel 12 news, the Israeli Intelligence Agency (MOSSAD) has aided in hindering 12 terrorist attacks against Israeli citizens in Turkey.”</w:t>
      </w:r>
    </w:p>
    <w:p w14:paraId="2519A441" w14:textId="70D4478F" w:rsidR="00F11C85" w:rsidRPr="006F4BD4" w:rsidRDefault="00F11C85" w:rsidP="00F11C85">
      <w:pPr>
        <w:pStyle w:val="NormalWeb"/>
        <w:rPr>
          <w:rFonts w:asciiTheme="minorBidi" w:hAnsiTheme="minorBidi" w:cstheme="minorBidi"/>
        </w:rPr>
      </w:pPr>
      <w:r>
        <w:rPr>
          <w:rFonts w:asciiTheme="minorBidi" w:hAnsiTheme="minorBidi" w:cstheme="minorBidi"/>
        </w:rPr>
        <w:t>That is,</w:t>
      </w:r>
      <w:r w:rsidR="004438D5">
        <w:rPr>
          <w:rFonts w:asciiTheme="minorBidi" w:hAnsiTheme="minorBidi" w:cstheme="minorBidi"/>
        </w:rPr>
        <w:t xml:space="preserve"> </w:t>
      </w:r>
      <w:r>
        <w:rPr>
          <w:rFonts w:asciiTheme="minorBidi" w:hAnsiTheme="minorBidi" w:cstheme="minorBidi"/>
        </w:rPr>
        <w:t>some</w:t>
      </w:r>
      <w:r w:rsidR="004438D5">
        <w:rPr>
          <w:rFonts w:asciiTheme="minorBidi" w:hAnsiTheme="minorBidi" w:cstheme="minorBidi"/>
        </w:rPr>
        <w:t>one still</w:t>
      </w:r>
      <w:r>
        <w:rPr>
          <w:rFonts w:asciiTheme="minorBidi" w:hAnsiTheme="minorBidi" w:cstheme="minorBidi"/>
        </w:rPr>
        <w:t xml:space="preserve"> keep</w:t>
      </w:r>
      <w:r w:rsidR="004438D5">
        <w:rPr>
          <w:rFonts w:asciiTheme="minorBidi" w:hAnsiTheme="minorBidi" w:cstheme="minorBidi"/>
        </w:rPr>
        <w:t>s</w:t>
      </w:r>
      <w:r>
        <w:rPr>
          <w:rFonts w:asciiTheme="minorBidi" w:hAnsiTheme="minorBidi" w:cstheme="minorBidi"/>
        </w:rPr>
        <w:t xml:space="preserve"> on claiming everything that happens in Turkish domestic politics [has to do] with a Jewish conspiracy, the Mossad, and foreign powers. Turkish intelligence and MOSSAD are conducting joint operations against Iran.</w:t>
      </w:r>
    </w:p>
    <w:p w14:paraId="3720FC41" w14:textId="77777777" w:rsidR="00F11C85" w:rsidRPr="008B4A05" w:rsidRDefault="00F11C85" w:rsidP="00F11C85">
      <w:pPr>
        <w:pStyle w:val="NormalWeb"/>
        <w:rPr>
          <w:rFonts w:asciiTheme="minorBidi" w:hAnsiTheme="minorBidi" w:cstheme="minorBidi"/>
        </w:rPr>
      </w:pPr>
      <w:r>
        <w:rPr>
          <w:rFonts w:asciiTheme="minorBidi" w:hAnsiTheme="minorBidi" w:cstheme="minorBidi"/>
        </w:rPr>
        <w:t>Newspapers close to power that are doing the reports of these operations write that Iran’s goal is “to derail Turkey-Israel relations…, to try to wear down Turkey-Israel relations.”</w:t>
      </w:r>
    </w:p>
    <w:p w14:paraId="72B4D610" w14:textId="77777777" w:rsidR="00F11C85" w:rsidRPr="0094728E" w:rsidRDefault="00F11C85" w:rsidP="00F11C85">
      <w:pPr>
        <w:pStyle w:val="NormalWeb"/>
        <w:rPr>
          <w:rFonts w:asciiTheme="minorBidi" w:hAnsiTheme="minorBidi" w:cstheme="minorBidi"/>
        </w:rPr>
      </w:pPr>
      <w:r>
        <w:rPr>
          <w:rFonts w:asciiTheme="minorBidi" w:hAnsiTheme="minorBidi" w:cstheme="minorBidi"/>
        </w:rPr>
        <w:t>One can hear those who will oppose the trip of the Israeli President, presumably coming on March 9 to Turkey, those who bring to memory the Palestinians, whom settlers in the East Jerusalem Sheikh Jarrah Neighborhood removed from their homes, and their accusations such as “to derail Turkey-Israel relations…, to try to wear down Turkey-Israel relations.”</w:t>
      </w:r>
    </w:p>
    <w:p w14:paraId="5D60A021" w14:textId="77777777" w:rsidR="002B4A1B" w:rsidRPr="00691A7D" w:rsidRDefault="002B4A1B" w:rsidP="002B4A1B">
      <w:pPr>
        <w:pStyle w:val="NormalWeb"/>
        <w:rPr>
          <w:rFonts w:asciiTheme="minorBidi" w:hAnsiTheme="minorBidi" w:cstheme="minorBidi"/>
        </w:rPr>
      </w:pPr>
      <w:r>
        <w:rPr>
          <w:rFonts w:asciiTheme="minorBidi" w:hAnsiTheme="minorBidi" w:cstheme="minorBidi"/>
        </w:rPr>
        <w:t xml:space="preserve">Thus, </w:t>
      </w:r>
      <w:r w:rsidRPr="00691A7D">
        <w:rPr>
          <w:rFonts w:asciiTheme="minorBidi" w:hAnsiTheme="minorBidi" w:cstheme="minorBidi"/>
        </w:rPr>
        <w:t>Abdülkadir Karaduman</w:t>
      </w:r>
      <w:r>
        <w:rPr>
          <w:rFonts w:asciiTheme="minorBidi" w:hAnsiTheme="minorBidi" w:cstheme="minorBidi"/>
        </w:rPr>
        <w:t xml:space="preserve">, Saadet Party parliament member who is criticizing this rapprochement, suddenly found </w:t>
      </w:r>
      <w:r w:rsidRPr="00691A7D">
        <w:rPr>
          <w:rFonts w:asciiTheme="minorBidi" w:hAnsiTheme="minorBidi" w:cstheme="minorBidi"/>
        </w:rPr>
        <w:t>Cübbeli Ahmet</w:t>
      </w:r>
      <w:r>
        <w:rPr>
          <w:rFonts w:asciiTheme="minorBidi" w:hAnsiTheme="minorBidi" w:cstheme="minorBidi"/>
        </w:rPr>
        <w:t xml:space="preserve"> opposing him, despite not having mentioned his name at all.</w:t>
      </w:r>
    </w:p>
    <w:p w14:paraId="1E833601" w14:textId="733BAA07" w:rsidR="002B4A1B" w:rsidRPr="00B05046" w:rsidRDefault="002B4A1B" w:rsidP="002B4A1B">
      <w:pPr>
        <w:pStyle w:val="NormalWeb"/>
        <w:rPr>
          <w:rFonts w:asciiTheme="minorBidi" w:hAnsiTheme="minorBidi" w:cstheme="minorBidi"/>
        </w:rPr>
      </w:pPr>
      <w:r w:rsidRPr="00B05046">
        <w:rPr>
          <w:rFonts w:asciiTheme="minorBidi" w:hAnsiTheme="minorBidi" w:cstheme="minorBidi"/>
        </w:rPr>
        <w:t>Cübbeli</w:t>
      </w:r>
      <w:r>
        <w:rPr>
          <w:rFonts w:asciiTheme="minorBidi" w:hAnsiTheme="minorBidi" w:cstheme="minorBidi"/>
        </w:rPr>
        <w:t xml:space="preserve"> took the lead, having understood earlier that [the ruling party] would be criticized in Islamist circles because of this rapprochement, </w:t>
      </w:r>
      <w:r w:rsidR="004438D5">
        <w:rPr>
          <w:rFonts w:asciiTheme="minorBidi" w:hAnsiTheme="minorBidi" w:cstheme="minorBidi"/>
        </w:rPr>
        <w:t>and</w:t>
      </w:r>
      <w:r>
        <w:rPr>
          <w:rFonts w:asciiTheme="minorBidi" w:hAnsiTheme="minorBidi" w:cstheme="minorBidi"/>
        </w:rPr>
        <w:t xml:space="preserve"> snapped at the Saadet Party, “HDP and the PKK don’t stand behind Zionism</w:t>
      </w:r>
      <w:r w:rsidR="004438D5">
        <w:rPr>
          <w:rFonts w:asciiTheme="minorBidi" w:hAnsiTheme="minorBidi" w:cstheme="minorBidi"/>
        </w:rPr>
        <w:t>?</w:t>
      </w:r>
      <w:r>
        <w:rPr>
          <w:rFonts w:asciiTheme="minorBidi" w:hAnsiTheme="minorBidi" w:cstheme="minorBidi"/>
        </w:rPr>
        <w:t xml:space="preserve"> </w:t>
      </w:r>
      <w:r w:rsidR="004438D5">
        <w:rPr>
          <w:rFonts w:asciiTheme="minorBidi" w:hAnsiTheme="minorBidi" w:cstheme="minorBidi"/>
        </w:rPr>
        <w:t>W</w:t>
      </w:r>
      <w:r>
        <w:rPr>
          <w:rFonts w:asciiTheme="minorBidi" w:hAnsiTheme="minorBidi" w:cstheme="minorBidi"/>
        </w:rPr>
        <w:t>ell</w:t>
      </w:r>
      <w:r w:rsidR="004438D5">
        <w:rPr>
          <w:rFonts w:asciiTheme="minorBidi" w:hAnsiTheme="minorBidi" w:cstheme="minorBidi"/>
        </w:rPr>
        <w:t>,</w:t>
      </w:r>
      <w:r>
        <w:rPr>
          <w:rFonts w:asciiTheme="minorBidi" w:hAnsiTheme="minorBidi" w:cstheme="minorBidi"/>
        </w:rPr>
        <w:t xml:space="preserve"> who </w:t>
      </w:r>
      <w:r w:rsidR="004438D5">
        <w:rPr>
          <w:rFonts w:asciiTheme="minorBidi" w:hAnsiTheme="minorBidi" w:cstheme="minorBidi"/>
        </w:rPr>
        <w:t>are</w:t>
      </w:r>
      <w:r>
        <w:rPr>
          <w:rFonts w:asciiTheme="minorBidi" w:hAnsiTheme="minorBidi" w:cstheme="minorBidi"/>
        </w:rPr>
        <w:t xml:space="preserve"> you fooling</w:t>
      </w:r>
      <w:r w:rsidR="008F7B3C">
        <w:rPr>
          <w:rFonts w:asciiTheme="minorBidi" w:hAnsiTheme="minorBidi" w:cstheme="minorBidi"/>
        </w:rPr>
        <w:t>?</w:t>
      </w:r>
      <w:r>
        <w:rPr>
          <w:rFonts w:asciiTheme="minorBidi" w:hAnsiTheme="minorBidi" w:cstheme="minorBidi"/>
        </w:rPr>
        <w:t>!”</w:t>
      </w:r>
    </w:p>
    <w:p w14:paraId="78CB386A" w14:textId="77777777" w:rsidR="002B4A1B" w:rsidRPr="0089158E" w:rsidRDefault="002B4A1B" w:rsidP="002B4A1B">
      <w:pPr>
        <w:pStyle w:val="NormalWeb"/>
        <w:rPr>
          <w:rFonts w:asciiTheme="minorBidi" w:hAnsiTheme="minorBidi" w:cstheme="minorBidi"/>
        </w:rPr>
      </w:pPr>
      <w:r>
        <w:rPr>
          <w:rFonts w:asciiTheme="minorBidi" w:hAnsiTheme="minorBidi" w:cstheme="minorBidi"/>
        </w:rPr>
        <w:t>That is, the music changed and the dance is changing too.</w:t>
      </w:r>
    </w:p>
    <w:p w14:paraId="66EB0059" w14:textId="4DB698EC" w:rsidR="002B4A1B" w:rsidRPr="00C17E4C" w:rsidRDefault="002B4A1B" w:rsidP="002B4A1B">
      <w:pPr>
        <w:pStyle w:val="NormalWeb"/>
        <w:rPr>
          <w:rFonts w:asciiTheme="minorBidi" w:hAnsiTheme="minorBidi" w:cstheme="minorBidi"/>
        </w:rPr>
      </w:pPr>
      <w:r w:rsidRPr="00C17E4C">
        <w:rPr>
          <w:rFonts w:asciiTheme="minorBidi" w:hAnsiTheme="minorBidi" w:cstheme="minorBidi"/>
        </w:rPr>
        <w:t>In all likel</w:t>
      </w:r>
      <w:r>
        <w:rPr>
          <w:rFonts w:asciiTheme="minorBidi" w:hAnsiTheme="minorBidi" w:cstheme="minorBidi"/>
        </w:rPr>
        <w:t>i</w:t>
      </w:r>
      <w:r w:rsidRPr="00C17E4C">
        <w:rPr>
          <w:rFonts w:asciiTheme="minorBidi" w:hAnsiTheme="minorBidi" w:cstheme="minorBidi"/>
        </w:rPr>
        <w:t>hood, those w</w:t>
      </w:r>
      <w:r>
        <w:rPr>
          <w:rFonts w:asciiTheme="minorBidi" w:hAnsiTheme="minorBidi" w:cstheme="minorBidi"/>
        </w:rPr>
        <w:t xml:space="preserve">ho have already switched to dancing according to the music will also adapt to this. </w:t>
      </w:r>
      <w:r w:rsidR="00072B02">
        <w:rPr>
          <w:rFonts w:asciiTheme="minorBidi" w:hAnsiTheme="minorBidi" w:cstheme="minorBidi"/>
        </w:rPr>
        <w:t>They may ev</w:t>
      </w:r>
      <w:r>
        <w:rPr>
          <w:rFonts w:asciiTheme="minorBidi" w:hAnsiTheme="minorBidi" w:cstheme="minorBidi"/>
        </w:rPr>
        <w:t>e</w:t>
      </w:r>
      <w:r w:rsidR="00CF0083">
        <w:rPr>
          <w:rFonts w:asciiTheme="minorBidi" w:hAnsiTheme="minorBidi" w:cstheme="minorBidi"/>
        </w:rPr>
        <w:t>n go</w:t>
      </w:r>
      <w:r>
        <w:rPr>
          <w:rFonts w:asciiTheme="minorBidi" w:hAnsiTheme="minorBidi" w:cstheme="minorBidi"/>
        </w:rPr>
        <w:t xml:space="preserve"> forward and </w:t>
      </w:r>
      <w:r w:rsidR="00351D01">
        <w:rPr>
          <w:rFonts w:asciiTheme="minorBidi" w:hAnsiTheme="minorBidi" w:cstheme="minorBidi"/>
        </w:rPr>
        <w:t xml:space="preserve">accuse those who criticize this rapprochement with </w:t>
      </w:r>
      <w:r>
        <w:rPr>
          <w:rFonts w:asciiTheme="minorBidi" w:hAnsiTheme="minorBidi" w:cstheme="minorBidi"/>
        </w:rPr>
        <w:t xml:space="preserve">not considering the </w:t>
      </w:r>
      <w:r w:rsidR="00351D01">
        <w:rPr>
          <w:rFonts w:asciiTheme="minorBidi" w:hAnsiTheme="minorBidi" w:cstheme="minorBidi"/>
        </w:rPr>
        <w:t>supreme</w:t>
      </w:r>
      <w:r>
        <w:rPr>
          <w:rFonts w:asciiTheme="minorBidi" w:hAnsiTheme="minorBidi" w:cstheme="minorBidi"/>
        </w:rPr>
        <w:t xml:space="preserve"> interests of the state, </w:t>
      </w:r>
      <w:r w:rsidR="007C6288">
        <w:rPr>
          <w:rFonts w:asciiTheme="minorBidi" w:hAnsiTheme="minorBidi" w:cstheme="minorBidi"/>
        </w:rPr>
        <w:t>with delusions</w:t>
      </w:r>
      <w:r>
        <w:rPr>
          <w:rFonts w:asciiTheme="minorBidi" w:hAnsiTheme="minorBidi" w:cstheme="minorBidi"/>
        </w:rPr>
        <w:t>, even antisemitism.</w:t>
      </w:r>
    </w:p>
    <w:p w14:paraId="70646AB7" w14:textId="77777777" w:rsidR="0047540F" w:rsidRPr="00E93668" w:rsidRDefault="0047540F" w:rsidP="0047540F">
      <w:pPr>
        <w:pStyle w:val="NormalWeb"/>
        <w:rPr>
          <w:rFonts w:asciiTheme="minorBidi" w:hAnsiTheme="minorBidi" w:cstheme="minorBidi"/>
        </w:rPr>
      </w:pPr>
      <w:r>
        <w:rPr>
          <w:rFonts w:asciiTheme="minorBidi" w:hAnsiTheme="minorBidi" w:cstheme="minorBidi"/>
        </w:rPr>
        <w:t>But this pragmatism can perhaps be an awakening and enlightenment for those who attribute great spiritual and Islamic values to the [party in] power and for those who impose burdens on a political party which, as a last hope, the ummah will not be able to remove.</w:t>
      </w:r>
    </w:p>
    <w:p w14:paraId="21CD0BAB" w14:textId="77777777" w:rsidR="002B4A1B" w:rsidRPr="00580750" w:rsidRDefault="002B4A1B" w:rsidP="002B4A1B">
      <w:pPr>
        <w:pStyle w:val="NormalWeb"/>
        <w:rPr>
          <w:rFonts w:asciiTheme="minorBidi" w:hAnsiTheme="minorBidi" w:cstheme="minorBidi"/>
        </w:rPr>
      </w:pPr>
      <w:r>
        <w:rPr>
          <w:rFonts w:asciiTheme="minorBidi" w:hAnsiTheme="minorBidi" w:cstheme="minorBidi"/>
        </w:rPr>
        <w:t>For that reason, let’s awake those who have not noticed that both the music and the dance have changed so that someone doesn’t step on someone’s foot by mistake…</w:t>
      </w:r>
    </w:p>
    <w:p w14:paraId="6A178D1E" w14:textId="77777777" w:rsidR="005E39AE" w:rsidRPr="005E39AE" w:rsidRDefault="005E39AE"/>
    <w:sectPr w:rsidR="005E39AE" w:rsidRPr="005E39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9AE"/>
    <w:rsid w:val="00013182"/>
    <w:rsid w:val="000613F4"/>
    <w:rsid w:val="00072B02"/>
    <w:rsid w:val="00102365"/>
    <w:rsid w:val="00111C72"/>
    <w:rsid w:val="00113637"/>
    <w:rsid w:val="001136CD"/>
    <w:rsid w:val="00135087"/>
    <w:rsid w:val="001530EB"/>
    <w:rsid w:val="001844AD"/>
    <w:rsid w:val="001943AC"/>
    <w:rsid w:val="001A1834"/>
    <w:rsid w:val="001D4ABF"/>
    <w:rsid w:val="0020385D"/>
    <w:rsid w:val="002332E7"/>
    <w:rsid w:val="002B4A1B"/>
    <w:rsid w:val="002F1CAC"/>
    <w:rsid w:val="002F330E"/>
    <w:rsid w:val="00351D01"/>
    <w:rsid w:val="00367966"/>
    <w:rsid w:val="003759E3"/>
    <w:rsid w:val="003B7663"/>
    <w:rsid w:val="003C0A74"/>
    <w:rsid w:val="00424494"/>
    <w:rsid w:val="004438D5"/>
    <w:rsid w:val="00444F1A"/>
    <w:rsid w:val="0047540F"/>
    <w:rsid w:val="0053347E"/>
    <w:rsid w:val="00546619"/>
    <w:rsid w:val="005C1A82"/>
    <w:rsid w:val="005E39AE"/>
    <w:rsid w:val="005F73D8"/>
    <w:rsid w:val="006C7BEA"/>
    <w:rsid w:val="00702385"/>
    <w:rsid w:val="007275BE"/>
    <w:rsid w:val="00744A1A"/>
    <w:rsid w:val="00760ECE"/>
    <w:rsid w:val="00797F63"/>
    <w:rsid w:val="007A27C3"/>
    <w:rsid w:val="007A3DED"/>
    <w:rsid w:val="007C6288"/>
    <w:rsid w:val="0080392C"/>
    <w:rsid w:val="00862E55"/>
    <w:rsid w:val="008646C8"/>
    <w:rsid w:val="008670FA"/>
    <w:rsid w:val="008A2B6E"/>
    <w:rsid w:val="008F7B3C"/>
    <w:rsid w:val="0094115B"/>
    <w:rsid w:val="009C7EDE"/>
    <w:rsid w:val="009E4A75"/>
    <w:rsid w:val="009E550E"/>
    <w:rsid w:val="009F5CEA"/>
    <w:rsid w:val="00AA09E1"/>
    <w:rsid w:val="00AC1CCF"/>
    <w:rsid w:val="00AC67EB"/>
    <w:rsid w:val="00AD1D23"/>
    <w:rsid w:val="00B421C2"/>
    <w:rsid w:val="00C016E7"/>
    <w:rsid w:val="00C27F06"/>
    <w:rsid w:val="00C67E7F"/>
    <w:rsid w:val="00CA6780"/>
    <w:rsid w:val="00CF0083"/>
    <w:rsid w:val="00D37446"/>
    <w:rsid w:val="00DC0182"/>
    <w:rsid w:val="00E142C0"/>
    <w:rsid w:val="00E26B45"/>
    <w:rsid w:val="00E50CEB"/>
    <w:rsid w:val="00E73A25"/>
    <w:rsid w:val="00E80946"/>
    <w:rsid w:val="00F1191E"/>
    <w:rsid w:val="00F11C85"/>
    <w:rsid w:val="00FB681D"/>
    <w:rsid w:val="00FC0E5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42BD7"/>
  <w15:chartTrackingRefBased/>
  <w15:docId w15:val="{1B6F8E85-46F7-459B-9F35-62F00EC0C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9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39AE"/>
    <w:rPr>
      <w:color w:val="0563C1" w:themeColor="hyperlink"/>
      <w:u w:val="single"/>
    </w:rPr>
  </w:style>
  <w:style w:type="paragraph" w:customStyle="1" w:styleId="td-post-sub-title">
    <w:name w:val="td-post-sub-title"/>
    <w:basedOn w:val="Normal"/>
    <w:rsid w:val="005E39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d-post-date">
    <w:name w:val="td-post-date"/>
    <w:basedOn w:val="DefaultParagraphFont"/>
    <w:rsid w:val="005E39AE"/>
  </w:style>
  <w:style w:type="character" w:styleId="FollowedHyperlink">
    <w:name w:val="FollowedHyperlink"/>
    <w:basedOn w:val="DefaultParagraphFont"/>
    <w:uiPriority w:val="99"/>
    <w:semiHidden/>
    <w:unhideWhenUsed/>
    <w:rsid w:val="005E39AE"/>
    <w:rPr>
      <w:color w:val="954F72" w:themeColor="followedHyperlink"/>
      <w:u w:val="single"/>
    </w:rPr>
  </w:style>
  <w:style w:type="paragraph" w:styleId="NormalWeb">
    <w:name w:val="Normal (Web)"/>
    <w:basedOn w:val="Normal"/>
    <w:uiPriority w:val="99"/>
    <w:unhideWhenUsed/>
    <w:rsid w:val="005E39A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E39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erbestiyet.com/author/yildirayogurgmail-com/" TargetMode="External"/><Relationship Id="rId4" Type="http://schemas.openxmlformats.org/officeDocument/2006/relationships/hyperlink" Target="https://serbestiyet.com/gunun-yazilari/turkiye-israil-iliskilerini-yipratmaya-calisanlar-8479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2992</TotalTime>
  <Pages>1</Pages>
  <Words>1806</Words>
  <Characters>10297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Collins</dc:creator>
  <cp:keywords/>
  <dc:description/>
  <cp:lastModifiedBy>Larry Collins</cp:lastModifiedBy>
  <cp:revision>68</cp:revision>
  <dcterms:created xsi:type="dcterms:W3CDTF">2022-03-29T15:59:00Z</dcterms:created>
  <dcterms:modified xsi:type="dcterms:W3CDTF">2022-03-31T23:57:00Z</dcterms:modified>
</cp:coreProperties>
</file>